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79E890" w14:textId="0928C4DE" w:rsidR="00DB472E" w:rsidRDefault="00327D4C" w:rsidP="00327D4C">
      <w:pPr>
        <w:pBdr>
          <w:bottom w:val="single" w:sz="4" w:space="1" w:color="auto"/>
        </w:pBdr>
        <w:jc w:val="center"/>
        <w:rPr>
          <w:rFonts w:ascii="Arial" w:hAnsi="Arial" w:cs="Arial"/>
          <w:b/>
          <w:bCs/>
          <w:sz w:val="28"/>
          <w:szCs w:val="28"/>
        </w:rPr>
      </w:pPr>
      <w:r w:rsidRPr="00327D4C">
        <w:rPr>
          <w:rFonts w:ascii="Arial" w:hAnsi="Arial" w:cs="Arial"/>
          <w:b/>
          <w:bCs/>
          <w:sz w:val="28"/>
          <w:szCs w:val="28"/>
        </w:rPr>
        <w:t>Réunion CAURADV</w:t>
      </w:r>
    </w:p>
    <w:p w14:paraId="7C153F14" w14:textId="5621D894" w:rsidR="00327D4C" w:rsidRDefault="00327D4C" w:rsidP="00327D4C">
      <w:pPr>
        <w:rPr>
          <w:rFonts w:ascii="Arial" w:hAnsi="Arial" w:cs="Arial"/>
          <w:b/>
          <w:bCs/>
          <w:sz w:val="28"/>
          <w:szCs w:val="28"/>
        </w:rPr>
      </w:pPr>
    </w:p>
    <w:p w14:paraId="01997739" w14:textId="5E1A880F" w:rsidR="00327D4C" w:rsidRPr="00741E5F" w:rsidRDefault="00455C41" w:rsidP="00327D4C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highlight w:val="yellow"/>
        </w:rPr>
        <w:t xml:space="preserve">- </w:t>
      </w:r>
      <w:r w:rsidR="00327D4C" w:rsidRPr="00741E5F">
        <w:rPr>
          <w:rFonts w:ascii="Arial" w:hAnsi="Arial" w:cs="Arial"/>
          <w:b/>
          <w:bCs/>
          <w:sz w:val="24"/>
          <w:szCs w:val="24"/>
          <w:highlight w:val="yellow"/>
        </w:rPr>
        <w:t>Présentation de l’affiche :</w:t>
      </w:r>
      <w:r w:rsidR="00327D4C" w:rsidRPr="00741E5F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74C187BC" w14:textId="64C6BFB5" w:rsidR="00C44ABF" w:rsidRDefault="00C44ABF" w:rsidP="00327D4C">
      <w:pPr>
        <w:rPr>
          <w:rFonts w:ascii="Arial" w:hAnsi="Arial" w:cs="Arial"/>
          <w:sz w:val="24"/>
          <w:szCs w:val="24"/>
        </w:rPr>
      </w:pPr>
      <w:r w:rsidRPr="00741E5F">
        <w:rPr>
          <w:rFonts w:ascii="Arial" w:hAnsi="Arial" w:cs="Arial"/>
          <w:sz w:val="24"/>
          <w:szCs w:val="24"/>
        </w:rPr>
        <w:t xml:space="preserve">- </w:t>
      </w:r>
      <w:r w:rsidR="00CE11C8" w:rsidRPr="00741E5F">
        <w:rPr>
          <w:rFonts w:ascii="Arial" w:hAnsi="Arial" w:cs="Arial"/>
          <w:sz w:val="24"/>
          <w:szCs w:val="24"/>
        </w:rPr>
        <w:t>Validée. Il faut simplement demander à Ana de changer le logo de « Voir ensemble »</w:t>
      </w:r>
      <w:r w:rsidR="003C268A">
        <w:rPr>
          <w:rFonts w:ascii="Arial" w:hAnsi="Arial" w:cs="Arial"/>
          <w:sz w:val="24"/>
          <w:szCs w:val="24"/>
        </w:rPr>
        <w:t>, le logo sur l’affiche étant l’ancien logo</w:t>
      </w:r>
      <w:r w:rsidRPr="00741E5F">
        <w:rPr>
          <w:rFonts w:ascii="Arial" w:hAnsi="Arial" w:cs="Arial"/>
          <w:sz w:val="24"/>
          <w:szCs w:val="24"/>
        </w:rPr>
        <w:t xml:space="preserve">. </w:t>
      </w:r>
      <w:r w:rsidR="003C268A">
        <w:rPr>
          <w:rFonts w:ascii="Arial" w:hAnsi="Arial" w:cs="Arial"/>
          <w:sz w:val="24"/>
          <w:szCs w:val="24"/>
        </w:rPr>
        <w:t>La</w:t>
      </w:r>
      <w:r w:rsidRPr="00741E5F">
        <w:rPr>
          <w:rFonts w:ascii="Arial" w:hAnsi="Arial" w:cs="Arial"/>
          <w:sz w:val="24"/>
          <w:szCs w:val="24"/>
        </w:rPr>
        <w:t xml:space="preserve"> question</w:t>
      </w:r>
      <w:r w:rsidR="003C268A">
        <w:rPr>
          <w:rFonts w:ascii="Arial" w:hAnsi="Arial" w:cs="Arial"/>
          <w:sz w:val="24"/>
          <w:szCs w:val="24"/>
        </w:rPr>
        <w:t xml:space="preserve"> se pose</w:t>
      </w:r>
      <w:r w:rsidRPr="00741E5F">
        <w:rPr>
          <w:rFonts w:ascii="Arial" w:hAnsi="Arial" w:cs="Arial"/>
          <w:sz w:val="24"/>
          <w:szCs w:val="24"/>
        </w:rPr>
        <w:t xml:space="preserve"> de savoir</w:t>
      </w:r>
      <w:r w:rsidR="00665243" w:rsidRPr="00741E5F">
        <w:rPr>
          <w:rFonts w:ascii="Arial" w:hAnsi="Arial" w:cs="Arial"/>
          <w:sz w:val="24"/>
          <w:szCs w:val="24"/>
        </w:rPr>
        <w:t xml:space="preserve"> </w:t>
      </w:r>
      <w:r w:rsidR="003C268A" w:rsidRPr="00741E5F">
        <w:rPr>
          <w:rFonts w:ascii="Arial" w:hAnsi="Arial" w:cs="Arial"/>
          <w:sz w:val="24"/>
          <w:szCs w:val="24"/>
        </w:rPr>
        <w:t>s</w:t>
      </w:r>
      <w:r w:rsidR="003C268A">
        <w:rPr>
          <w:rFonts w:ascii="Arial" w:hAnsi="Arial" w:cs="Arial"/>
          <w:sz w:val="24"/>
          <w:szCs w:val="24"/>
        </w:rPr>
        <w:t>’il</w:t>
      </w:r>
      <w:r w:rsidR="00665243" w:rsidRPr="00741E5F">
        <w:rPr>
          <w:rFonts w:ascii="Arial" w:hAnsi="Arial" w:cs="Arial"/>
          <w:sz w:val="24"/>
          <w:szCs w:val="24"/>
        </w:rPr>
        <w:t xml:space="preserve"> faut ajouter le logo de l’IRRP, les profits leur revenant. Il est convenu de ne pas ajouter leur logo mais de f</w:t>
      </w:r>
      <w:r w:rsidRPr="00741E5F">
        <w:rPr>
          <w:rFonts w:ascii="Arial" w:hAnsi="Arial" w:cs="Arial"/>
          <w:sz w:val="24"/>
          <w:szCs w:val="24"/>
        </w:rPr>
        <w:t>aire un flyer à mettre sur le buffet pour indiquer que les profits du buffet iront</w:t>
      </w:r>
      <w:r w:rsidR="00665243" w:rsidRPr="00741E5F">
        <w:rPr>
          <w:rFonts w:ascii="Arial" w:hAnsi="Arial" w:cs="Arial"/>
          <w:sz w:val="24"/>
          <w:szCs w:val="24"/>
        </w:rPr>
        <w:t xml:space="preserve"> à l’IRRP avec une présentation</w:t>
      </w:r>
      <w:r w:rsidR="00BE5F06" w:rsidRPr="00741E5F">
        <w:rPr>
          <w:rFonts w:ascii="Arial" w:hAnsi="Arial" w:cs="Arial"/>
          <w:sz w:val="24"/>
          <w:szCs w:val="24"/>
        </w:rPr>
        <w:t xml:space="preserve"> de l’organisme.</w:t>
      </w:r>
    </w:p>
    <w:p w14:paraId="37B56D87" w14:textId="6AB049AA" w:rsidR="000522B4" w:rsidRPr="00741E5F" w:rsidRDefault="000522B4" w:rsidP="00327D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Monsieur Jean-Louis Brunier se propose de réaliser la maquette</w:t>
      </w:r>
      <w:r w:rsidR="00801B61">
        <w:rPr>
          <w:rFonts w:ascii="Arial" w:hAnsi="Arial" w:cs="Arial"/>
          <w:sz w:val="24"/>
          <w:szCs w:val="24"/>
        </w:rPr>
        <w:t xml:space="preserve"> du flyer IRRP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05898FB2" w14:textId="7E3D0510" w:rsidR="00BE5F06" w:rsidRDefault="00BE5F06" w:rsidP="00327D4C">
      <w:pPr>
        <w:rPr>
          <w:rFonts w:ascii="Arial" w:hAnsi="Arial" w:cs="Arial"/>
          <w:sz w:val="24"/>
          <w:szCs w:val="24"/>
        </w:rPr>
      </w:pPr>
      <w:r w:rsidRPr="00741E5F">
        <w:rPr>
          <w:rFonts w:ascii="Arial" w:hAnsi="Arial" w:cs="Arial"/>
          <w:sz w:val="24"/>
          <w:szCs w:val="24"/>
        </w:rPr>
        <w:t>- Communication : affiche en format A3 à faire imprimer par une société d’impression. Demander aux associations</w:t>
      </w:r>
      <w:r w:rsidR="003C268A">
        <w:rPr>
          <w:rFonts w:ascii="Arial" w:hAnsi="Arial" w:cs="Arial"/>
          <w:sz w:val="24"/>
          <w:szCs w:val="24"/>
        </w:rPr>
        <w:t xml:space="preserve"> le nombre qu’elles souhaitent</w:t>
      </w:r>
      <w:r w:rsidRPr="00741E5F">
        <w:rPr>
          <w:rFonts w:ascii="Arial" w:hAnsi="Arial" w:cs="Arial"/>
          <w:sz w:val="24"/>
          <w:szCs w:val="24"/>
        </w:rPr>
        <w:t xml:space="preserve"> ? </w:t>
      </w:r>
      <w:r w:rsidR="003C268A">
        <w:rPr>
          <w:rFonts w:ascii="Arial" w:hAnsi="Arial" w:cs="Arial"/>
          <w:sz w:val="24"/>
          <w:szCs w:val="24"/>
        </w:rPr>
        <w:t>Cela risque de prendre trop de temps si nous procédons ainsi il faut p</w:t>
      </w:r>
      <w:r w:rsidRPr="00741E5F">
        <w:rPr>
          <w:rFonts w:ascii="Arial" w:hAnsi="Arial" w:cs="Arial"/>
          <w:sz w:val="24"/>
          <w:szCs w:val="24"/>
        </w:rPr>
        <w:t>lutôt essayer d’estimer</w:t>
      </w:r>
      <w:r w:rsidR="003A623B" w:rsidRPr="00741E5F">
        <w:rPr>
          <w:rFonts w:ascii="Arial" w:hAnsi="Arial" w:cs="Arial"/>
          <w:sz w:val="24"/>
          <w:szCs w:val="24"/>
        </w:rPr>
        <w:t xml:space="preserve"> la quantité</w:t>
      </w:r>
      <w:r w:rsidRPr="00741E5F">
        <w:rPr>
          <w:rFonts w:ascii="Arial" w:hAnsi="Arial" w:cs="Arial"/>
          <w:sz w:val="24"/>
          <w:szCs w:val="24"/>
        </w:rPr>
        <w:t xml:space="preserve"> pour gagner du temps</w:t>
      </w:r>
      <w:r w:rsidR="003C268A">
        <w:rPr>
          <w:rFonts w:ascii="Arial" w:hAnsi="Arial" w:cs="Arial"/>
          <w:sz w:val="24"/>
          <w:szCs w:val="24"/>
        </w:rPr>
        <w:t xml:space="preserve">. Nous convenons qu’une </w:t>
      </w:r>
      <w:r w:rsidR="003A623B" w:rsidRPr="00741E5F">
        <w:rPr>
          <w:rFonts w:ascii="Arial" w:hAnsi="Arial" w:cs="Arial"/>
          <w:sz w:val="24"/>
          <w:szCs w:val="24"/>
        </w:rPr>
        <w:t>cinquantaine d’affiches</w:t>
      </w:r>
      <w:r w:rsidR="003C268A">
        <w:rPr>
          <w:rFonts w:ascii="Arial" w:hAnsi="Arial" w:cs="Arial"/>
          <w:sz w:val="24"/>
          <w:szCs w:val="24"/>
        </w:rPr>
        <w:t xml:space="preserve"> soient imprimées (soit environ </w:t>
      </w:r>
      <w:r w:rsidR="00356721">
        <w:rPr>
          <w:rFonts w:ascii="Arial" w:hAnsi="Arial" w:cs="Arial"/>
          <w:sz w:val="24"/>
          <w:szCs w:val="24"/>
        </w:rPr>
        <w:t>5 affiches par association)</w:t>
      </w:r>
      <w:r w:rsidRPr="00741E5F">
        <w:rPr>
          <w:rFonts w:ascii="Arial" w:hAnsi="Arial" w:cs="Arial"/>
          <w:sz w:val="24"/>
          <w:szCs w:val="24"/>
        </w:rPr>
        <w:t>. Demander au CTRDV d’afficher autour du CCVA.</w:t>
      </w:r>
    </w:p>
    <w:p w14:paraId="05F8300D" w14:textId="77777777" w:rsidR="00B61A87" w:rsidRPr="00741E5F" w:rsidRDefault="00B61A87" w:rsidP="00327D4C">
      <w:pPr>
        <w:rPr>
          <w:rFonts w:ascii="Arial" w:hAnsi="Arial" w:cs="Arial"/>
          <w:sz w:val="24"/>
          <w:szCs w:val="24"/>
        </w:rPr>
      </w:pPr>
    </w:p>
    <w:p w14:paraId="1171A368" w14:textId="74F59375" w:rsidR="00BE5F06" w:rsidRPr="00741E5F" w:rsidRDefault="00BE5F06" w:rsidP="00327D4C">
      <w:pPr>
        <w:rPr>
          <w:rFonts w:ascii="Arial" w:hAnsi="Arial" w:cs="Arial"/>
          <w:sz w:val="24"/>
          <w:szCs w:val="24"/>
        </w:rPr>
      </w:pPr>
      <w:r w:rsidRPr="00741E5F">
        <w:rPr>
          <w:rFonts w:ascii="Arial" w:hAnsi="Arial" w:cs="Arial"/>
          <w:b/>
          <w:bCs/>
          <w:sz w:val="24"/>
          <w:szCs w:val="24"/>
          <w:highlight w:val="yellow"/>
        </w:rPr>
        <w:t>- Flyers (format A5) :</w:t>
      </w:r>
      <w:r w:rsidRPr="00741E5F">
        <w:rPr>
          <w:rFonts w:ascii="Arial" w:hAnsi="Arial" w:cs="Arial"/>
          <w:sz w:val="24"/>
          <w:szCs w:val="24"/>
        </w:rPr>
        <w:t xml:space="preserve"> Ana doit nous faire une proposition.</w:t>
      </w:r>
    </w:p>
    <w:p w14:paraId="0C26DA35" w14:textId="5798F229" w:rsidR="00BE5F06" w:rsidRPr="00741E5F" w:rsidRDefault="00BE5F06" w:rsidP="00327D4C">
      <w:pPr>
        <w:rPr>
          <w:rFonts w:ascii="Arial" w:hAnsi="Arial" w:cs="Arial"/>
          <w:sz w:val="24"/>
          <w:szCs w:val="24"/>
        </w:rPr>
      </w:pPr>
      <w:r w:rsidRPr="00741E5F">
        <w:rPr>
          <w:rFonts w:ascii="Arial" w:hAnsi="Arial" w:cs="Arial"/>
          <w:sz w:val="24"/>
          <w:szCs w:val="24"/>
        </w:rPr>
        <w:t>Recto : Titre + date + adresse</w:t>
      </w:r>
    </w:p>
    <w:p w14:paraId="218EF805" w14:textId="45AF555A" w:rsidR="00BE5F06" w:rsidRPr="00741E5F" w:rsidRDefault="00BE5F06" w:rsidP="00327D4C">
      <w:pPr>
        <w:rPr>
          <w:rFonts w:ascii="Arial" w:hAnsi="Arial" w:cs="Arial"/>
          <w:sz w:val="24"/>
          <w:szCs w:val="24"/>
        </w:rPr>
      </w:pPr>
      <w:r w:rsidRPr="00741E5F">
        <w:rPr>
          <w:rFonts w:ascii="Arial" w:hAnsi="Arial" w:cs="Arial"/>
          <w:sz w:val="24"/>
          <w:szCs w:val="24"/>
        </w:rPr>
        <w:t>Verso : Programme+logos</w:t>
      </w:r>
    </w:p>
    <w:p w14:paraId="726A4A7D" w14:textId="78F010F9" w:rsidR="00BE5F06" w:rsidRDefault="00BE5F06" w:rsidP="00327D4C">
      <w:pPr>
        <w:rPr>
          <w:rFonts w:ascii="Arial" w:hAnsi="Arial" w:cs="Arial"/>
          <w:sz w:val="24"/>
          <w:szCs w:val="24"/>
        </w:rPr>
      </w:pPr>
      <w:r w:rsidRPr="00741E5F">
        <w:rPr>
          <w:rFonts w:ascii="Arial" w:hAnsi="Arial" w:cs="Arial"/>
          <w:sz w:val="24"/>
          <w:szCs w:val="24"/>
        </w:rPr>
        <w:t>Chaque association imprimera les flyers</w:t>
      </w:r>
      <w:r w:rsidR="000565C9">
        <w:rPr>
          <w:rFonts w:ascii="Arial" w:hAnsi="Arial" w:cs="Arial"/>
          <w:sz w:val="24"/>
          <w:szCs w:val="24"/>
        </w:rPr>
        <w:t xml:space="preserve"> elle-même.</w:t>
      </w:r>
    </w:p>
    <w:p w14:paraId="3CD8A6B3" w14:textId="77777777" w:rsidR="00CA5635" w:rsidRDefault="00BE5F06" w:rsidP="00CA5635">
      <w:pPr>
        <w:rPr>
          <w:rFonts w:ascii="Arial" w:hAnsi="Arial" w:cs="Arial"/>
          <w:b/>
          <w:bCs/>
          <w:sz w:val="24"/>
          <w:szCs w:val="24"/>
        </w:rPr>
      </w:pPr>
      <w:r w:rsidRPr="00741E5F">
        <w:rPr>
          <w:rFonts w:ascii="Arial" w:hAnsi="Arial" w:cs="Arial"/>
          <w:b/>
          <w:bCs/>
          <w:sz w:val="24"/>
          <w:szCs w:val="24"/>
          <w:highlight w:val="yellow"/>
        </w:rPr>
        <w:t>- Artistes :</w:t>
      </w:r>
      <w:r w:rsidRPr="00741E5F">
        <w:rPr>
          <w:rFonts w:ascii="Arial" w:hAnsi="Arial" w:cs="Arial"/>
          <w:b/>
          <w:bCs/>
          <w:sz w:val="24"/>
          <w:szCs w:val="24"/>
        </w:rPr>
        <w:t xml:space="preserve"> </w:t>
      </w:r>
      <w:r w:rsidR="00CA5635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630D8081" w14:textId="20AA35A4" w:rsidR="00050A6A" w:rsidRPr="00CA5635" w:rsidRDefault="003A623B" w:rsidP="00CA5635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A5635">
        <w:rPr>
          <w:rFonts w:ascii="Arial" w:hAnsi="Arial" w:cs="Arial"/>
          <w:sz w:val="24"/>
          <w:szCs w:val="24"/>
        </w:rPr>
        <w:t>Sami Ferchichi : groupe de musicien (guitariste non voyant, percutions, et un musicien voyant-</w:t>
      </w:r>
      <w:r w:rsidR="00913B5F" w:rsidRPr="00CA5635">
        <w:rPr>
          <w:rFonts w:ascii="Arial" w:hAnsi="Arial" w:cs="Arial"/>
          <w:sz w:val="24"/>
          <w:szCs w:val="24"/>
        </w:rPr>
        <w:t>Groupe déficient visuel et voyant ;</w:t>
      </w:r>
    </w:p>
    <w:p w14:paraId="7221BE57" w14:textId="3B3BFFB8" w:rsidR="007A3213" w:rsidRDefault="00913B5F" w:rsidP="007A3213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41E5F">
        <w:rPr>
          <w:rFonts w:ascii="Arial" w:hAnsi="Arial" w:cs="Arial"/>
          <w:sz w:val="24"/>
          <w:szCs w:val="24"/>
        </w:rPr>
        <w:t xml:space="preserve">Joueur de </w:t>
      </w:r>
      <w:r w:rsidR="00741E5F" w:rsidRPr="00741E5F">
        <w:rPr>
          <w:rFonts w:ascii="Arial" w:hAnsi="Arial" w:cs="Arial"/>
          <w:sz w:val="24"/>
          <w:szCs w:val="24"/>
        </w:rPr>
        <w:t>djembé</w:t>
      </w:r>
      <w:r w:rsidRPr="00741E5F">
        <w:rPr>
          <w:rFonts w:ascii="Arial" w:hAnsi="Arial" w:cs="Arial"/>
          <w:sz w:val="24"/>
          <w:szCs w:val="24"/>
        </w:rPr>
        <w:t xml:space="preserve"> : </w:t>
      </w:r>
      <w:r w:rsidR="007A3213">
        <w:rPr>
          <w:rFonts w:ascii="Arial" w:hAnsi="Arial" w:cs="Arial"/>
          <w:sz w:val="24"/>
          <w:szCs w:val="24"/>
        </w:rPr>
        <w:t xml:space="preserve">nous n’avons pas de nom pour le moment. Seul monsieur Vital Durand connait le nom de cette personne. Sami Ferchichi </w:t>
      </w:r>
      <w:r w:rsidR="00CA5635">
        <w:rPr>
          <w:rFonts w:ascii="Arial" w:hAnsi="Arial" w:cs="Arial"/>
          <w:sz w:val="24"/>
          <w:szCs w:val="24"/>
        </w:rPr>
        <w:t>n’a pas répondu au questionnaire de monsieur de Montety.</w:t>
      </w:r>
    </w:p>
    <w:p w14:paraId="07CDF982" w14:textId="3F31DE10" w:rsidR="00CA5635" w:rsidRDefault="00CA5635" w:rsidP="007A3213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Sébastien Joulia : Slameur.  A recontacter car on ne sait toujours pas ce qu’il va chanter. Mais sur le principe il est d’accord pour participer.</w:t>
      </w:r>
    </w:p>
    <w:p w14:paraId="3ACF9700" w14:textId="77777777" w:rsidR="00CA5635" w:rsidRDefault="00CA5635" w:rsidP="007A3213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Manon Freyssenet : chant et piano. Elle est d’accord mais on ne sait pas ce dont elle a besoin.</w:t>
      </w:r>
    </w:p>
    <w:p w14:paraId="2C36ED7D" w14:textId="532DC9BC" w:rsidR="00CA5635" w:rsidRDefault="00CA5635" w:rsidP="007A3213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Tony : conte et chant. Il sera accompagné de trois personnes.</w:t>
      </w:r>
      <w:r w:rsidR="009231BF">
        <w:rPr>
          <w:rFonts w:ascii="Arial" w:hAnsi="Arial" w:cs="Arial"/>
          <w:sz w:val="24"/>
          <w:szCs w:val="24"/>
        </w:rPr>
        <w:t xml:space="preserve"> ok</w:t>
      </w:r>
    </w:p>
    <w:p w14:paraId="21506B7F" w14:textId="77777777" w:rsidR="00CA5635" w:rsidRDefault="00CA5635" w:rsidP="007A3213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René Devinant : Clarinette</w:t>
      </w:r>
    </w:p>
    <w:p w14:paraId="1120D854" w14:textId="77777777" w:rsidR="00CA5635" w:rsidRDefault="00CA5635" w:rsidP="007A3213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Chorale AVH</w:t>
      </w:r>
    </w:p>
    <w:p w14:paraId="68A0BCA0" w14:textId="49906224" w:rsidR="00CA5635" w:rsidRDefault="00CA5635" w:rsidP="007A3213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Atelier théâtre APRIDEV</w:t>
      </w:r>
      <w:r w:rsidR="009231BF">
        <w:rPr>
          <w:rFonts w:ascii="Arial" w:hAnsi="Arial" w:cs="Arial"/>
          <w:sz w:val="24"/>
          <w:szCs w:val="24"/>
        </w:rPr>
        <w:t>-ok</w:t>
      </w:r>
    </w:p>
    <w:p w14:paraId="414BF21A" w14:textId="77777777" w:rsidR="00CA5635" w:rsidRDefault="00CA5635" w:rsidP="007A3213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Atelier théâtre AVH</w:t>
      </w:r>
    </w:p>
    <w:p w14:paraId="7720E7BF" w14:textId="1676E147" w:rsidR="00CA5635" w:rsidRDefault="00CA5635" w:rsidP="007A3213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Olivier Ducruix : Chant et guitare. Auteur compositeur. </w:t>
      </w:r>
      <w:r w:rsidR="009231BF">
        <w:rPr>
          <w:rFonts w:ascii="Arial" w:hAnsi="Arial" w:cs="Arial"/>
          <w:sz w:val="24"/>
          <w:szCs w:val="24"/>
        </w:rPr>
        <w:t>Il est d’accord</w:t>
      </w:r>
    </w:p>
    <w:p w14:paraId="562B26F9" w14:textId="46C4821D" w:rsidR="00CA5635" w:rsidRDefault="00CA5635" w:rsidP="007A3213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Francis Boutte : chant et </w:t>
      </w:r>
      <w:r w:rsidR="009231BF">
        <w:rPr>
          <w:rFonts w:ascii="Arial" w:hAnsi="Arial" w:cs="Arial"/>
          <w:sz w:val="24"/>
          <w:szCs w:val="24"/>
        </w:rPr>
        <w:t>guitare. Ok</w:t>
      </w:r>
    </w:p>
    <w:p w14:paraId="7BC073CA" w14:textId="7BD497E2" w:rsidR="00770CA2" w:rsidRDefault="00770CA2" w:rsidP="007A3213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Chant final : à préparer.</w:t>
      </w:r>
    </w:p>
    <w:p w14:paraId="7A1A815F" w14:textId="5DCA10F2" w:rsidR="009231BF" w:rsidRDefault="00CA5635" w:rsidP="00CA5635">
      <w:pPr>
        <w:rPr>
          <w:rFonts w:ascii="Arial" w:hAnsi="Arial" w:cs="Arial"/>
          <w:sz w:val="24"/>
          <w:szCs w:val="24"/>
        </w:rPr>
      </w:pPr>
      <w:r w:rsidRPr="00CA5635">
        <w:rPr>
          <w:rFonts w:ascii="Arial" w:hAnsi="Arial" w:cs="Arial"/>
          <w:sz w:val="24"/>
          <w:szCs w:val="24"/>
        </w:rPr>
        <w:lastRenderedPageBreak/>
        <w:t>Anne récupère la liste de contacts auprès de Philippe de Montety et communiquera avec eux pour connaitre les infos manquantes.</w:t>
      </w:r>
      <w:r w:rsidR="009231BF">
        <w:rPr>
          <w:rFonts w:ascii="Arial" w:hAnsi="Arial" w:cs="Arial"/>
          <w:sz w:val="24"/>
          <w:szCs w:val="24"/>
        </w:rPr>
        <w:t xml:space="preserve"> </w:t>
      </w:r>
    </w:p>
    <w:p w14:paraId="2BF9024A" w14:textId="285CAA57" w:rsidR="009231BF" w:rsidRDefault="009231BF" w:rsidP="00CA563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 faut que le spectacle</w:t>
      </w:r>
      <w:r w:rsidR="0024207A">
        <w:rPr>
          <w:rFonts w:ascii="Arial" w:hAnsi="Arial" w:cs="Arial"/>
          <w:sz w:val="24"/>
          <w:szCs w:val="24"/>
        </w:rPr>
        <w:t xml:space="preserve"> ne dépasse pas une</w:t>
      </w:r>
      <w:r>
        <w:rPr>
          <w:rFonts w:ascii="Arial" w:hAnsi="Arial" w:cs="Arial"/>
          <w:sz w:val="24"/>
          <w:szCs w:val="24"/>
        </w:rPr>
        <w:t xml:space="preserve"> dur</w:t>
      </w:r>
      <w:r w:rsidR="0024207A">
        <w:rPr>
          <w:rFonts w:ascii="Arial" w:hAnsi="Arial" w:cs="Arial"/>
          <w:sz w:val="24"/>
          <w:szCs w:val="24"/>
        </w:rPr>
        <w:t>é</w:t>
      </w:r>
      <w:r>
        <w:rPr>
          <w:rFonts w:ascii="Arial" w:hAnsi="Arial" w:cs="Arial"/>
          <w:sz w:val="24"/>
          <w:szCs w:val="24"/>
        </w:rPr>
        <w:t xml:space="preserve">e </w:t>
      </w:r>
      <w:r w:rsidR="0024207A">
        <w:rPr>
          <w:rFonts w:ascii="Arial" w:hAnsi="Arial" w:cs="Arial"/>
          <w:sz w:val="24"/>
          <w:szCs w:val="24"/>
        </w:rPr>
        <w:t xml:space="preserve">de </w:t>
      </w:r>
      <w:r>
        <w:rPr>
          <w:rFonts w:ascii="Arial" w:hAnsi="Arial" w:cs="Arial"/>
          <w:sz w:val="24"/>
          <w:szCs w:val="24"/>
        </w:rPr>
        <w:t>2h00</w:t>
      </w:r>
      <w:r w:rsidR="0024207A">
        <w:rPr>
          <w:rFonts w:ascii="Arial" w:hAnsi="Arial" w:cs="Arial"/>
          <w:sz w:val="24"/>
          <w:szCs w:val="24"/>
        </w:rPr>
        <w:t xml:space="preserve"> maximum (interventions officielles au début comprises) </w:t>
      </w:r>
      <w:r w:rsidR="0024207A" w:rsidRPr="003253F0">
        <w:rPr>
          <w:rFonts w:ascii="Arial" w:hAnsi="Arial" w:cs="Arial"/>
          <w:color w:val="222222"/>
          <w:sz w:val="24"/>
          <w:szCs w:val="24"/>
          <w:shd w:val="clear" w:color="auto" w:fill="FFFFFF"/>
        </w:rPr>
        <w:t>durée initialement prévu d'1h30.</w:t>
      </w:r>
      <w:r w:rsidR="00455C41" w:rsidRPr="003253F0">
        <w:rPr>
          <w:rFonts w:ascii="Arial" w:hAnsi="Arial" w:cs="Arial"/>
          <w:sz w:val="28"/>
          <w:szCs w:val="28"/>
        </w:rPr>
        <w:t xml:space="preserve"> </w:t>
      </w:r>
      <w:r w:rsidR="00455C41">
        <w:rPr>
          <w:rFonts w:ascii="Arial" w:hAnsi="Arial" w:cs="Arial"/>
          <w:sz w:val="24"/>
          <w:szCs w:val="24"/>
        </w:rPr>
        <w:t>Il sera demandé aux artistes que leur prestation dure 6-7 min excepté les ateliers théâtre, la chorale, le groupe de musiciens de Sami Ferchichi qui nécessite</w:t>
      </w:r>
      <w:r w:rsidR="005D4453">
        <w:rPr>
          <w:rFonts w:ascii="Arial" w:hAnsi="Arial" w:cs="Arial"/>
          <w:sz w:val="24"/>
          <w:szCs w:val="24"/>
        </w:rPr>
        <w:t>nt</w:t>
      </w:r>
      <w:r w:rsidR="00455C41">
        <w:rPr>
          <w:rFonts w:ascii="Arial" w:hAnsi="Arial" w:cs="Arial"/>
          <w:sz w:val="24"/>
          <w:szCs w:val="24"/>
        </w:rPr>
        <w:t xml:space="preserve"> une préparation plus longue.</w:t>
      </w:r>
    </w:p>
    <w:p w14:paraId="2C71467E" w14:textId="4B066859" w:rsidR="00455C41" w:rsidRDefault="00455C41" w:rsidP="00CA5635">
      <w:pPr>
        <w:rPr>
          <w:rFonts w:ascii="Arial" w:hAnsi="Arial" w:cs="Arial"/>
          <w:b/>
          <w:bCs/>
          <w:sz w:val="24"/>
          <w:szCs w:val="24"/>
        </w:rPr>
      </w:pPr>
      <w:r w:rsidRPr="00455C41">
        <w:rPr>
          <w:rFonts w:ascii="Arial" w:hAnsi="Arial" w:cs="Arial"/>
          <w:b/>
          <w:bCs/>
          <w:sz w:val="24"/>
          <w:szCs w:val="24"/>
          <w:highlight w:val="yellow"/>
        </w:rPr>
        <w:t>-</w:t>
      </w:r>
      <w:r>
        <w:rPr>
          <w:rFonts w:ascii="Arial" w:hAnsi="Arial" w:cs="Arial"/>
          <w:b/>
          <w:bCs/>
          <w:sz w:val="24"/>
          <w:szCs w:val="24"/>
          <w:highlight w:val="yellow"/>
        </w:rPr>
        <w:t xml:space="preserve"> </w:t>
      </w:r>
      <w:r w:rsidRPr="00455C41">
        <w:rPr>
          <w:rFonts w:ascii="Arial" w:hAnsi="Arial" w:cs="Arial"/>
          <w:b/>
          <w:bCs/>
          <w:sz w:val="24"/>
          <w:szCs w:val="24"/>
          <w:highlight w:val="yellow"/>
        </w:rPr>
        <w:t xml:space="preserve">Fiche </w:t>
      </w:r>
      <w:r w:rsidR="0059722A">
        <w:rPr>
          <w:rFonts w:ascii="Arial" w:hAnsi="Arial" w:cs="Arial"/>
          <w:b/>
          <w:bCs/>
          <w:sz w:val="24"/>
          <w:szCs w:val="24"/>
          <w:highlight w:val="yellow"/>
        </w:rPr>
        <w:t xml:space="preserve">type </w:t>
      </w:r>
      <w:r w:rsidRPr="00455C41">
        <w:rPr>
          <w:rFonts w:ascii="Arial" w:hAnsi="Arial" w:cs="Arial"/>
          <w:b/>
          <w:bCs/>
          <w:sz w:val="24"/>
          <w:szCs w:val="24"/>
          <w:highlight w:val="yellow"/>
        </w:rPr>
        <w:t>artiste :</w:t>
      </w:r>
      <w:r w:rsidRPr="00455C41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250C8CAD" w14:textId="257639D8" w:rsidR="00455C41" w:rsidRDefault="0059722A" w:rsidP="00CA563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Elle est validée sous cette forme-là. Pour la fiche de Tony. Il faut penser à ajouter </w:t>
      </w:r>
      <w:r w:rsidR="00E80B10">
        <w:rPr>
          <w:rFonts w:ascii="Arial" w:hAnsi="Arial" w:cs="Arial"/>
          <w:sz w:val="24"/>
          <w:szCs w:val="24"/>
        </w:rPr>
        <w:t xml:space="preserve">les trois personnes qui </w:t>
      </w:r>
      <w:r w:rsidR="002C5D0B">
        <w:rPr>
          <w:rFonts w:ascii="Arial" w:hAnsi="Arial" w:cs="Arial"/>
          <w:sz w:val="24"/>
          <w:szCs w:val="24"/>
        </w:rPr>
        <w:t>l’</w:t>
      </w:r>
      <w:r w:rsidR="00E80B10">
        <w:rPr>
          <w:rFonts w:ascii="Arial" w:hAnsi="Arial" w:cs="Arial"/>
          <w:sz w:val="24"/>
          <w:szCs w:val="24"/>
        </w:rPr>
        <w:t>accompagneront.</w:t>
      </w:r>
    </w:p>
    <w:p w14:paraId="1804FEC4" w14:textId="5CE4FB30" w:rsidR="006A1F69" w:rsidRDefault="006A1F69" w:rsidP="00CA5635">
      <w:pPr>
        <w:rPr>
          <w:rFonts w:ascii="Arial" w:hAnsi="Arial" w:cs="Arial"/>
          <w:b/>
          <w:bCs/>
          <w:sz w:val="24"/>
          <w:szCs w:val="24"/>
        </w:rPr>
      </w:pPr>
      <w:r w:rsidRPr="006A1F69">
        <w:rPr>
          <w:rFonts w:ascii="Arial" w:hAnsi="Arial" w:cs="Arial"/>
          <w:b/>
          <w:bCs/>
          <w:sz w:val="24"/>
          <w:szCs w:val="24"/>
          <w:highlight w:val="yellow"/>
        </w:rPr>
        <w:t>- Les billets :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57853D7F" w14:textId="799D7BDA" w:rsidR="006A1F69" w:rsidRDefault="006A1F69" w:rsidP="00CA5635">
      <w:pPr>
        <w:rPr>
          <w:rFonts w:ascii="Arial" w:hAnsi="Arial" w:cs="Arial"/>
          <w:sz w:val="24"/>
          <w:szCs w:val="24"/>
        </w:rPr>
      </w:pPr>
      <w:r w:rsidRPr="006A1F69">
        <w:rPr>
          <w:rFonts w:ascii="Arial" w:hAnsi="Arial" w:cs="Arial"/>
          <w:sz w:val="24"/>
          <w:szCs w:val="24"/>
        </w:rPr>
        <w:t xml:space="preserve">Il est convenu </w:t>
      </w:r>
      <w:r>
        <w:rPr>
          <w:rFonts w:ascii="Arial" w:hAnsi="Arial" w:cs="Arial"/>
          <w:sz w:val="24"/>
          <w:szCs w:val="24"/>
        </w:rPr>
        <w:t>que les associations ci-dessous se chargent de vendre des billets de la manière suivante :</w:t>
      </w:r>
    </w:p>
    <w:p w14:paraId="1666CF1C" w14:textId="369141AC" w:rsidR="006A1F69" w:rsidRDefault="006A1F69" w:rsidP="00CA563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Voir ensemble (3 carnets de 20 billets)</w:t>
      </w:r>
    </w:p>
    <w:p w14:paraId="7D913095" w14:textId="50338F12" w:rsidR="006A1F69" w:rsidRDefault="006A1F69" w:rsidP="00CA563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FAF APRIDEV </w:t>
      </w:r>
      <w:r w:rsidR="007F5E28">
        <w:rPr>
          <w:rFonts w:ascii="Arial" w:hAnsi="Arial" w:cs="Arial"/>
          <w:sz w:val="24"/>
          <w:szCs w:val="24"/>
        </w:rPr>
        <w:t>(3</w:t>
      </w:r>
      <w:r>
        <w:rPr>
          <w:rFonts w:ascii="Arial" w:hAnsi="Arial" w:cs="Arial"/>
          <w:sz w:val="24"/>
          <w:szCs w:val="24"/>
        </w:rPr>
        <w:t xml:space="preserve"> carnets)</w:t>
      </w:r>
    </w:p>
    <w:p w14:paraId="650479C2" w14:textId="693CF346" w:rsidR="007F5E28" w:rsidRDefault="007F5E28" w:rsidP="00CA563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FIDEV (3 carnets)</w:t>
      </w:r>
    </w:p>
    <w:p w14:paraId="624DC3E2" w14:textId="58AABC77" w:rsidR="007F5E28" w:rsidRDefault="007F5E28" w:rsidP="00CA563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AVH (3 carnets)</w:t>
      </w:r>
    </w:p>
    <w:p w14:paraId="588D79D3" w14:textId="052045FF" w:rsidR="007F5E28" w:rsidRDefault="007F5E28" w:rsidP="00CA563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CTRDV (2 carnets)</w:t>
      </w:r>
    </w:p>
    <w:p w14:paraId="4229EE4D" w14:textId="01B183DA" w:rsidR="007F5E28" w:rsidRDefault="007F5E28" w:rsidP="00CA563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Girondines (2 carnets)</w:t>
      </w:r>
    </w:p>
    <w:p w14:paraId="121BFA05" w14:textId="697BC4F6" w:rsidR="007F5E28" w:rsidRDefault="007F5E28" w:rsidP="00CA563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PVV (2 carnets)</w:t>
      </w:r>
    </w:p>
    <w:p w14:paraId="674787C8" w14:textId="2361B23D" w:rsidR="007F5E28" w:rsidRDefault="007F5E28" w:rsidP="00CA563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IRRP (1 carnet) </w:t>
      </w:r>
    </w:p>
    <w:p w14:paraId="7A004E3E" w14:textId="20982F80" w:rsidR="006A1F69" w:rsidRDefault="003F043F" w:rsidP="00CA563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Faire un mail aux associations pour savoir comment elles souhaitent récupérer les carnets</w:t>
      </w:r>
      <w:r w:rsidR="002C5D0B">
        <w:rPr>
          <w:rFonts w:ascii="Arial" w:hAnsi="Arial" w:cs="Arial"/>
          <w:sz w:val="24"/>
          <w:szCs w:val="24"/>
        </w:rPr>
        <w:t>.</w:t>
      </w:r>
    </w:p>
    <w:p w14:paraId="2C920C99" w14:textId="6211A4DB" w:rsidR="003C268A" w:rsidRPr="006A1F69" w:rsidRDefault="003C268A" w:rsidP="00CA5635">
      <w:pPr>
        <w:rPr>
          <w:rFonts w:ascii="Arial" w:hAnsi="Arial" w:cs="Arial"/>
          <w:sz w:val="24"/>
          <w:szCs w:val="24"/>
        </w:rPr>
      </w:pPr>
      <w:r w:rsidRPr="003C268A">
        <w:rPr>
          <w:rFonts w:ascii="Arial" w:hAnsi="Arial" w:cs="Arial"/>
          <w:b/>
          <w:bCs/>
          <w:sz w:val="24"/>
          <w:szCs w:val="24"/>
          <w:highlight w:val="yellow"/>
        </w:rPr>
        <w:t>- Débit de boisson :</w:t>
      </w:r>
      <w:r>
        <w:rPr>
          <w:rFonts w:ascii="Arial" w:hAnsi="Arial" w:cs="Arial"/>
          <w:sz w:val="24"/>
          <w:szCs w:val="24"/>
        </w:rPr>
        <w:t xml:space="preserve"> nous avons reçu la version rectifiée et nous sommes autorisés à servir de la bière, du vin, du cidre.</w:t>
      </w:r>
    </w:p>
    <w:p w14:paraId="57A0C1C7" w14:textId="77777777" w:rsidR="006A1F69" w:rsidRDefault="00E80B10" w:rsidP="00CA5635">
      <w:pPr>
        <w:rPr>
          <w:rFonts w:ascii="Arial" w:hAnsi="Arial" w:cs="Arial"/>
          <w:sz w:val="24"/>
          <w:szCs w:val="24"/>
        </w:rPr>
      </w:pPr>
      <w:r w:rsidRPr="00E80B10">
        <w:rPr>
          <w:rFonts w:ascii="Arial" w:hAnsi="Arial" w:cs="Arial"/>
          <w:b/>
          <w:bCs/>
          <w:sz w:val="24"/>
          <w:szCs w:val="24"/>
          <w:highlight w:val="yellow"/>
        </w:rPr>
        <w:t>- Communiqué :</w:t>
      </w:r>
      <w:r>
        <w:rPr>
          <w:rFonts w:ascii="Arial" w:hAnsi="Arial" w:cs="Arial"/>
          <w:sz w:val="24"/>
          <w:szCs w:val="24"/>
        </w:rPr>
        <w:t xml:space="preserve"> </w:t>
      </w:r>
    </w:p>
    <w:p w14:paraId="451F45D9" w14:textId="4D37BA5F" w:rsidR="00E80B10" w:rsidRDefault="006A1F69" w:rsidP="00CA563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 est validé. Il sera diffusé début septembre.</w:t>
      </w:r>
    </w:p>
    <w:p w14:paraId="0B6120CB" w14:textId="211C42FD" w:rsidR="003F043F" w:rsidRDefault="003F043F" w:rsidP="00CA563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Diffusé largement l’information par mail dès que nous avons les flyers.</w:t>
      </w:r>
    </w:p>
    <w:p w14:paraId="3C39A5F3" w14:textId="240168A4" w:rsidR="003F043F" w:rsidRDefault="003F043F" w:rsidP="00CA563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Radios : RCF, radio plurielle, etc.</w:t>
      </w:r>
    </w:p>
    <w:p w14:paraId="111BDE23" w14:textId="0BA41C36" w:rsidR="003F043F" w:rsidRDefault="003F043F" w:rsidP="00CA563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Journal local : représentant du progrès du 2ème, représentant le progrès du 3ème, le représentant du progrès de Villeurbanne.</w:t>
      </w:r>
    </w:p>
    <w:p w14:paraId="31DB0269" w14:textId="3783A1D0" w:rsidR="006F1348" w:rsidRDefault="006F1348" w:rsidP="00CA563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Monsieur Vermelin, contact de monsieur Brunier,</w:t>
      </w:r>
      <w:r w:rsidR="002C5D0B">
        <w:rPr>
          <w:rFonts w:ascii="Arial" w:hAnsi="Arial" w:cs="Arial"/>
          <w:sz w:val="24"/>
          <w:szCs w:val="24"/>
        </w:rPr>
        <w:t xml:space="preserve"> lui a</w:t>
      </w:r>
      <w:r>
        <w:rPr>
          <w:rFonts w:ascii="Arial" w:hAnsi="Arial" w:cs="Arial"/>
          <w:sz w:val="24"/>
          <w:szCs w:val="24"/>
        </w:rPr>
        <w:t xml:space="preserve"> indiqu</w:t>
      </w:r>
      <w:r w:rsidR="002C5D0B">
        <w:rPr>
          <w:rFonts w:ascii="Arial" w:hAnsi="Arial" w:cs="Arial"/>
          <w:sz w:val="24"/>
          <w:szCs w:val="24"/>
        </w:rPr>
        <w:t>é</w:t>
      </w:r>
      <w:r>
        <w:rPr>
          <w:rFonts w:ascii="Arial" w:hAnsi="Arial" w:cs="Arial"/>
          <w:sz w:val="24"/>
          <w:szCs w:val="24"/>
        </w:rPr>
        <w:t xml:space="preserve"> qu’il y aura peut-être la présence de monsieur le maire de Villeurbanne.</w:t>
      </w:r>
    </w:p>
    <w:p w14:paraId="1B6035F0" w14:textId="4024FA60" w:rsidR="003F043F" w:rsidRDefault="003F043F" w:rsidP="00CA5635">
      <w:pPr>
        <w:rPr>
          <w:rFonts w:ascii="Arial" w:hAnsi="Arial" w:cs="Arial"/>
          <w:b/>
          <w:bCs/>
          <w:sz w:val="24"/>
          <w:szCs w:val="24"/>
        </w:rPr>
      </w:pPr>
      <w:r w:rsidRPr="003F043F">
        <w:rPr>
          <w:rFonts w:ascii="Arial" w:hAnsi="Arial" w:cs="Arial"/>
          <w:b/>
          <w:bCs/>
          <w:sz w:val="24"/>
          <w:szCs w:val="24"/>
          <w:highlight w:val="yellow"/>
        </w:rPr>
        <w:t>- Trophées :</w:t>
      </w:r>
    </w:p>
    <w:p w14:paraId="65A5FA1B" w14:textId="762142E6" w:rsidR="003F043F" w:rsidRDefault="006F1348" w:rsidP="00CA563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Il nous manque toujours le </w:t>
      </w:r>
      <w:r w:rsidR="003F043F" w:rsidRPr="003F043F">
        <w:rPr>
          <w:rFonts w:ascii="Arial" w:hAnsi="Arial" w:cs="Arial"/>
          <w:sz w:val="24"/>
          <w:szCs w:val="24"/>
        </w:rPr>
        <w:t>Trophée sport</w:t>
      </w:r>
      <w:r>
        <w:rPr>
          <w:rFonts w:ascii="Arial" w:hAnsi="Arial" w:cs="Arial"/>
          <w:sz w:val="24"/>
          <w:szCs w:val="24"/>
        </w:rPr>
        <w:t>. Anne attend le contact de deux personnes. Jean-Louis Brunier recontacte le comité AURA des sportifs handicapés.</w:t>
      </w:r>
    </w:p>
    <w:p w14:paraId="751057E7" w14:textId="0F093DEB" w:rsidR="002C5D0B" w:rsidRDefault="002C5D0B" w:rsidP="00CA5635">
      <w:pPr>
        <w:rPr>
          <w:rFonts w:ascii="Arial" w:hAnsi="Arial" w:cs="Arial"/>
          <w:sz w:val="24"/>
          <w:szCs w:val="24"/>
        </w:rPr>
      </w:pPr>
    </w:p>
    <w:p w14:paraId="709923BB" w14:textId="77777777" w:rsidR="002C5D0B" w:rsidRDefault="002C5D0B" w:rsidP="00CA5635">
      <w:pPr>
        <w:rPr>
          <w:rFonts w:ascii="Arial" w:hAnsi="Arial" w:cs="Arial"/>
          <w:sz w:val="24"/>
          <w:szCs w:val="24"/>
        </w:rPr>
      </w:pPr>
    </w:p>
    <w:p w14:paraId="0EAB857D" w14:textId="65A14001" w:rsidR="006F1348" w:rsidRPr="002C5D0B" w:rsidRDefault="002C5D0B" w:rsidP="00CA5635">
      <w:pPr>
        <w:rPr>
          <w:rFonts w:ascii="Arial" w:hAnsi="Arial" w:cs="Arial"/>
          <w:b/>
          <w:bCs/>
          <w:sz w:val="24"/>
          <w:szCs w:val="24"/>
        </w:rPr>
      </w:pPr>
      <w:r w:rsidRPr="002C5D0B">
        <w:rPr>
          <w:rFonts w:ascii="Arial" w:hAnsi="Arial" w:cs="Arial"/>
          <w:b/>
          <w:bCs/>
          <w:sz w:val="24"/>
          <w:szCs w:val="24"/>
          <w:highlight w:val="yellow"/>
        </w:rPr>
        <w:t xml:space="preserve">- </w:t>
      </w:r>
      <w:r w:rsidR="006F1348" w:rsidRPr="002C5D0B">
        <w:rPr>
          <w:rFonts w:ascii="Arial" w:hAnsi="Arial" w:cs="Arial"/>
          <w:b/>
          <w:bCs/>
          <w:sz w:val="24"/>
          <w:szCs w:val="24"/>
          <w:highlight w:val="yellow"/>
        </w:rPr>
        <w:t>Remise des trophées</w:t>
      </w:r>
      <w:r w:rsidR="00170D0E" w:rsidRPr="002C5D0B">
        <w:rPr>
          <w:rFonts w:ascii="Arial" w:hAnsi="Arial" w:cs="Arial"/>
          <w:b/>
          <w:bCs/>
          <w:sz w:val="24"/>
          <w:szCs w:val="24"/>
          <w:highlight w:val="yellow"/>
        </w:rPr>
        <w:t> :</w:t>
      </w:r>
    </w:p>
    <w:p w14:paraId="35CE1E5A" w14:textId="63BF5190" w:rsidR="002844F3" w:rsidRDefault="00170D0E" w:rsidP="002844F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Pour Philippe de Montety, il est important que </w:t>
      </w:r>
      <w:r w:rsidR="002844F3">
        <w:rPr>
          <w:rFonts w:ascii="Arial" w:hAnsi="Arial" w:cs="Arial"/>
          <w:sz w:val="24"/>
          <w:szCs w:val="24"/>
        </w:rPr>
        <w:t>les trophées soient remis par des personnes prestigieuses. Il est convenu que les trophées soient remis par les présidents d’association</w:t>
      </w:r>
      <w:r w:rsidR="002C5D0B">
        <w:rPr>
          <w:rFonts w:ascii="Arial" w:hAnsi="Arial" w:cs="Arial"/>
          <w:sz w:val="24"/>
          <w:szCs w:val="24"/>
        </w:rPr>
        <w:t xml:space="preserve">s </w:t>
      </w:r>
      <w:r w:rsidR="002844F3">
        <w:rPr>
          <w:rFonts w:ascii="Arial" w:hAnsi="Arial" w:cs="Arial"/>
          <w:sz w:val="24"/>
          <w:szCs w:val="24"/>
        </w:rPr>
        <w:t>:</w:t>
      </w:r>
    </w:p>
    <w:p w14:paraId="0B805A9A" w14:textId="1CD34FD7" w:rsidR="002844F3" w:rsidRDefault="002844F3" w:rsidP="002844F3">
      <w:pPr>
        <w:pStyle w:val="Paragraphedeliste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Trophée étude : Jacques Charlin</w:t>
      </w:r>
    </w:p>
    <w:p w14:paraId="71AAB74E" w14:textId="2093B940" w:rsidR="002844F3" w:rsidRDefault="002844F3" w:rsidP="002844F3">
      <w:pPr>
        <w:pStyle w:val="Paragraphedeliste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Trophée sport : François Vital-Durand</w:t>
      </w:r>
    </w:p>
    <w:p w14:paraId="5E368C2A" w14:textId="1B0EF509" w:rsidR="002844F3" w:rsidRDefault="002844F3" w:rsidP="002844F3">
      <w:pPr>
        <w:pStyle w:val="Paragraphedeliste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Trophée aventure : Anne Renoud</w:t>
      </w:r>
    </w:p>
    <w:p w14:paraId="27DB2008" w14:textId="440574B9" w:rsidR="002844F3" w:rsidRDefault="002844F3" w:rsidP="002844F3">
      <w:pPr>
        <w:pStyle w:val="Paragraphedeliste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Trophée entreprenariat : Bruno Jan</w:t>
      </w:r>
    </w:p>
    <w:p w14:paraId="439BACFD" w14:textId="2940F9B4" w:rsidR="00A54C46" w:rsidRDefault="00A54C46" w:rsidP="00A54C4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3CB84203" w14:textId="5F15FBDC" w:rsidR="00A54C46" w:rsidRDefault="00A54C46" w:rsidP="00A54C4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Pour les trophées nous devons recevoir une proposition de descriptif et de devis la semaine prochaine.</w:t>
      </w:r>
    </w:p>
    <w:p w14:paraId="696C015C" w14:textId="52F589F6" w:rsidR="00A54C46" w:rsidRDefault="00A54C46" w:rsidP="00A54C4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Dessin choisi un martinet.</w:t>
      </w:r>
    </w:p>
    <w:p w14:paraId="30BA7816" w14:textId="23150624" w:rsidR="00A54C46" w:rsidRDefault="00A54C46" w:rsidP="00A54C4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plaque verticale plus ou moins ovale sur un support. Sur la plaque le dessin du martinet collé dessus en contraste.</w:t>
      </w:r>
    </w:p>
    <w:p w14:paraId="789954CA" w14:textId="44923F82" w:rsidR="00A54C46" w:rsidRDefault="00A54C46" w:rsidP="00A54C4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Ecrit dessus : Trophée du CAURADV 2019 en noir et en braille</w:t>
      </w:r>
      <w:r w:rsidR="00FA2E82">
        <w:rPr>
          <w:rFonts w:ascii="Arial" w:hAnsi="Arial" w:cs="Arial"/>
          <w:sz w:val="24"/>
          <w:szCs w:val="24"/>
        </w:rPr>
        <w:t>.</w:t>
      </w:r>
    </w:p>
    <w:p w14:paraId="399B415B" w14:textId="668B6A6A" w:rsidR="00FA2E82" w:rsidRDefault="00FA2E82" w:rsidP="00A54C4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peuplier. Environ 20 € par pièce.</w:t>
      </w:r>
    </w:p>
    <w:p w14:paraId="0D7E4013" w14:textId="556E675A" w:rsidR="00FA2E82" w:rsidRPr="00FA2E82" w:rsidRDefault="00FA2E82" w:rsidP="00A54C46">
      <w:pPr>
        <w:rPr>
          <w:rFonts w:ascii="Arial" w:hAnsi="Arial" w:cs="Arial"/>
          <w:b/>
          <w:bCs/>
          <w:sz w:val="24"/>
          <w:szCs w:val="24"/>
        </w:rPr>
      </w:pPr>
      <w:r w:rsidRPr="00FA2E82">
        <w:rPr>
          <w:rFonts w:ascii="Arial" w:hAnsi="Arial" w:cs="Arial"/>
          <w:b/>
          <w:bCs/>
          <w:sz w:val="24"/>
          <w:szCs w:val="24"/>
          <w:highlight w:val="yellow"/>
        </w:rPr>
        <w:t>- Prochaine réunion :</w:t>
      </w:r>
      <w:r w:rsidRPr="00FA2E82">
        <w:rPr>
          <w:rFonts w:ascii="Arial" w:hAnsi="Arial" w:cs="Arial"/>
          <w:b/>
          <w:bCs/>
          <w:sz w:val="24"/>
          <w:szCs w:val="24"/>
        </w:rPr>
        <w:t xml:space="preserve"> </w:t>
      </w:r>
      <w:r w:rsidR="0033727C" w:rsidRPr="0033727C">
        <w:rPr>
          <w:rFonts w:ascii="Arial" w:hAnsi="Arial" w:cs="Arial"/>
          <w:sz w:val="24"/>
          <w:szCs w:val="24"/>
        </w:rPr>
        <w:t>mardi 27 août à 9h30</w:t>
      </w:r>
    </w:p>
    <w:p w14:paraId="73DBA166" w14:textId="77777777" w:rsidR="00170D0E" w:rsidRPr="003F043F" w:rsidRDefault="00170D0E" w:rsidP="00CA5635">
      <w:pPr>
        <w:rPr>
          <w:rFonts w:ascii="Arial" w:hAnsi="Arial" w:cs="Arial"/>
          <w:sz w:val="24"/>
          <w:szCs w:val="24"/>
        </w:rPr>
      </w:pPr>
    </w:p>
    <w:p w14:paraId="6AF141D5" w14:textId="77777777" w:rsidR="00C44ABF" w:rsidRPr="00BE5F06" w:rsidRDefault="00C44ABF" w:rsidP="00327D4C">
      <w:pPr>
        <w:rPr>
          <w:rFonts w:ascii="Arial" w:hAnsi="Arial" w:cs="Arial"/>
          <w:sz w:val="28"/>
          <w:szCs w:val="28"/>
        </w:rPr>
      </w:pPr>
    </w:p>
    <w:p w14:paraId="5EEAAA6A" w14:textId="77777777" w:rsidR="00CE11C8" w:rsidRPr="00BE5F06" w:rsidRDefault="00CE11C8" w:rsidP="00327D4C">
      <w:pPr>
        <w:rPr>
          <w:rFonts w:ascii="Arial" w:hAnsi="Arial" w:cs="Arial"/>
          <w:sz w:val="28"/>
          <w:szCs w:val="28"/>
        </w:rPr>
      </w:pPr>
    </w:p>
    <w:sectPr w:rsidR="00CE11C8" w:rsidRPr="00BE5F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0265C9"/>
    <w:multiLevelType w:val="hybridMultilevel"/>
    <w:tmpl w:val="BCFEDE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1F388A"/>
    <w:multiLevelType w:val="hybridMultilevel"/>
    <w:tmpl w:val="A30EE6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481DC7"/>
    <w:multiLevelType w:val="hybridMultilevel"/>
    <w:tmpl w:val="0C78D9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72E"/>
    <w:rsid w:val="00050A6A"/>
    <w:rsid w:val="000522B4"/>
    <w:rsid w:val="000565C9"/>
    <w:rsid w:val="0008009B"/>
    <w:rsid w:val="00170D0E"/>
    <w:rsid w:val="0024207A"/>
    <w:rsid w:val="002844F3"/>
    <w:rsid w:val="002C5D0B"/>
    <w:rsid w:val="003253F0"/>
    <w:rsid w:val="00327D4C"/>
    <w:rsid w:val="0033727C"/>
    <w:rsid w:val="00356721"/>
    <w:rsid w:val="003A623B"/>
    <w:rsid w:val="003C268A"/>
    <w:rsid w:val="003F043F"/>
    <w:rsid w:val="00455C41"/>
    <w:rsid w:val="00543C35"/>
    <w:rsid w:val="0059722A"/>
    <w:rsid w:val="005D4453"/>
    <w:rsid w:val="00665243"/>
    <w:rsid w:val="006A1F69"/>
    <w:rsid w:val="006F1348"/>
    <w:rsid w:val="00741E5F"/>
    <w:rsid w:val="00770CA2"/>
    <w:rsid w:val="007A3213"/>
    <w:rsid w:val="007F5E28"/>
    <w:rsid w:val="00801B61"/>
    <w:rsid w:val="00913B5F"/>
    <w:rsid w:val="009231BF"/>
    <w:rsid w:val="00A54C46"/>
    <w:rsid w:val="00B61A87"/>
    <w:rsid w:val="00BE5F06"/>
    <w:rsid w:val="00C44ABF"/>
    <w:rsid w:val="00CA5635"/>
    <w:rsid w:val="00CE11C8"/>
    <w:rsid w:val="00DB472E"/>
    <w:rsid w:val="00E80B10"/>
    <w:rsid w:val="00FA2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09BAC"/>
  <w15:chartTrackingRefBased/>
  <w15:docId w15:val="{16F4E712-DC8A-4FEA-A49F-AE94FC81B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A62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3</Pages>
  <Words>688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Emilie PUIVIF</dc:creator>
  <cp:keywords/>
  <dc:description/>
  <cp:lastModifiedBy>Emilie PUIVIF</cp:lastModifiedBy>
  <cp:revision>41</cp:revision>
  <dcterms:created xsi:type="dcterms:W3CDTF">2019-07-04T12:52:00Z</dcterms:created>
  <dcterms:modified xsi:type="dcterms:W3CDTF">2019-07-09T07:07:00Z</dcterms:modified>
</cp:coreProperties>
</file>